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金昌市2021年市直机关事业单位公开遴选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工作人员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面试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考生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守则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490" w:lineRule="exact"/>
        <w:ind w:left="0" w:leftChars="0" w:right="0" w:rightChars="0" w:firstLine="598" w:firstLineChars="187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凭本人有效居民身份证（或有效期内的临时身份证）和《面试通知书》原件进入面试考点、考场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参加面试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，缺少上述证件之一者不得参加面试。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二、考生要自觉遵守面试纪律，维护考试秩序，服从工作人员管理，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在规定时间到达考点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不准迟到，逾期未到者按缺考处理。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三、考生进入候考室前须将携带的所有通信工具、电子储存记忆录放等设备以及各类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考试复习资料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交由候考室工作人员统一保管，在整个面试期间不得携带、使用。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未按规定上交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者</w:t>
      </w:r>
      <w:r>
        <w:rPr>
          <w:rFonts w:hint="eastAsia" w:ascii="仿宋_GB2312" w:hAnsi="仿宋_GB2312" w:eastAsia="仿宋_GB2312" w:cs="仿宋_GB2312"/>
          <w:sz w:val="32"/>
          <w:szCs w:val="32"/>
        </w:rPr>
        <w:t>，中途发现均按违纪处理。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禁止吸烟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不得相互交谈和大声喧哗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，不得在考试相关证件上书写、标注任何内容；不得擅离候考室和考生休息室，不准与候考室和考生休息室以外的其他人员接触，否则取消面试资格并按违纪处理，有事举手向工作人员进行询问。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不得穿着行业制服或佩戴可明显识别身份的标识进入面试考点、考场。考生进入面试考场，只报抽签顺序号，不准做自我介绍；要在规定的时间内回答问题，超过规定面试时间应立即停止答题；回答问题时不准说出涉及本人姓名、工作单位、毕业学校等方面的内容；面试时，允许在草稿纸上作简单记录，但不准将草稿纸带出考场，否则按违纪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考生应在主考官发出开考计时信号后开始答题，可在规定的答题时间内进行必要的准备和思考。在规定答题时间用完后，考生应停止答题。如规定答题时间仍有剩余，考生表示“回答完毕”，不再补充的，面试结束。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因个人原因（如生病等）不能坚持参加完面试的，按缺考处理，并写出个人情况说明。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七、考生面试结束在成绩汇总表上签字后，要立即离场，由引导员引领到对应休息室等候，等候期间须保持安静，待面试全部结束统一离开考点。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考生不得故意扰乱考点、考场等工作场所秩序，不得拒绝、妨碍工作人员履行管理职责，不得威胁、侮辱、诽谤、诬陷、串通工作人员或者其他面试人员，不得有其他扰乱面试管理秩序和违反面试纪律的行为，违者视情节给予取消面试资格、终止面试、责令离开考场、面试成绩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效、记入诚信档案库等相应处理。构成犯罪的，依法追究刑事责任。</w:t>
      </w:r>
    </w:p>
    <w:sectPr>
      <w:pgSz w:w="11906" w:h="16838"/>
      <w:pgMar w:top="1587" w:right="1800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D086C"/>
    <w:rsid w:val="145D086C"/>
    <w:rsid w:val="18817F6E"/>
    <w:rsid w:val="1B741761"/>
    <w:rsid w:val="39AA6AFB"/>
    <w:rsid w:val="50A51912"/>
    <w:rsid w:val="70DB56ED"/>
    <w:rsid w:val="778470AB"/>
    <w:rsid w:val="7D7A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2020-09-16T03:08:00Z</dcterms:created>
  <dc:creator>lenovo</dc:creator>
  <cp:lastModifiedBy>lenovo</cp:lastModifiedBy>
  <cp:lastPrinted>2022-01-05T01:55:30Z</cp:lastPrinted>
  <dcterms:modified xsi:type="dcterms:W3CDTF">2022-01-05T01:55:36Z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